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BF7" w14:textId="77777777" w:rsidR="007B4355" w:rsidRPr="00066B06" w:rsidRDefault="008C5704">
      <w:pPr>
        <w:pStyle w:val="Body"/>
        <w:rPr>
          <w:rFonts w:eastAsia="Batang"/>
          <w:sz w:val="20"/>
          <w:szCs w:val="20"/>
        </w:rPr>
      </w:pPr>
      <w:r w:rsidRPr="00066B06">
        <w:rPr>
          <w:rFonts w:eastAsia="Batang"/>
          <w:noProof/>
          <w:sz w:val="20"/>
          <w:szCs w:val="20"/>
          <w:lang w:eastAsia="ko"/>
        </w:rPr>
        <w:drawing>
          <wp:inline distT="0" distB="0" distL="0" distR="0" wp14:anchorId="4FA3173E" wp14:editId="3EBF837C">
            <wp:extent cx="5943600" cy="10401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55E12" w14:textId="77777777" w:rsidR="007B4355" w:rsidRPr="00066B06" w:rsidRDefault="007B4355">
      <w:pPr>
        <w:pStyle w:val="Body"/>
        <w:rPr>
          <w:rFonts w:eastAsia="Batang"/>
          <w:sz w:val="20"/>
          <w:szCs w:val="20"/>
        </w:rPr>
      </w:pPr>
    </w:p>
    <w:p w14:paraId="39E69C20" w14:textId="77777777" w:rsidR="007B4355" w:rsidRPr="00066B06" w:rsidRDefault="007B4355">
      <w:pPr>
        <w:pStyle w:val="Body"/>
        <w:rPr>
          <w:rFonts w:eastAsia="Batang"/>
          <w:sz w:val="20"/>
          <w:szCs w:val="20"/>
        </w:rPr>
      </w:pPr>
    </w:p>
    <w:p w14:paraId="5F004B51" w14:textId="33F58260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안녕하세요</w:t>
      </w:r>
      <w:r w:rsidRPr="00066B06">
        <w:rPr>
          <w:rFonts w:eastAsia="Batang"/>
          <w:lang w:eastAsia="ko"/>
        </w:rPr>
        <w:t xml:space="preserve"> [</w:t>
      </w:r>
      <w:r w:rsidR="00066B06" w:rsidRPr="00066B06">
        <w:rPr>
          <w:rFonts w:eastAsia="Batang"/>
          <w:shd w:val="clear" w:color="auto" w:fill="FFFF00"/>
          <w:lang w:eastAsia="ko-KR"/>
        </w:rPr>
        <w:t>NAME or Valued Customer</w:t>
      </w:r>
      <w:r w:rsidRPr="00066B06">
        <w:rPr>
          <w:rFonts w:eastAsia="Batang"/>
          <w:lang w:eastAsia="ko"/>
        </w:rPr>
        <w:t>]</w:t>
      </w:r>
      <w:r w:rsidRPr="00066B06">
        <w:rPr>
          <w:rFonts w:eastAsia="Batang"/>
          <w:lang w:eastAsia="ko"/>
        </w:rPr>
        <w:t>님</w:t>
      </w:r>
      <w:r w:rsidRPr="00066B06">
        <w:rPr>
          <w:rFonts w:eastAsia="Batang"/>
          <w:lang w:eastAsia="ko"/>
        </w:rPr>
        <w:t>,</w:t>
      </w:r>
    </w:p>
    <w:p w14:paraId="29565E82" w14:textId="77777777" w:rsidR="007B4355" w:rsidRPr="00066B06" w:rsidRDefault="007B4355">
      <w:pPr>
        <w:pStyle w:val="Body"/>
        <w:rPr>
          <w:rFonts w:eastAsia="Batang"/>
          <w:lang w:eastAsia="ko-KR"/>
        </w:rPr>
      </w:pPr>
    </w:p>
    <w:p w14:paraId="71747345" w14:textId="0998CAA6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코네티컷에서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막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시작된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새로운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프로그램에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알려드리기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위해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귀하에게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연락을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드리고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있습니다</w:t>
      </w:r>
      <w:r w:rsidRPr="00066B06">
        <w:rPr>
          <w:rFonts w:eastAsia="Batang"/>
          <w:lang w:eastAsia="ko"/>
        </w:rPr>
        <w:t>. </w:t>
      </w:r>
      <w:r w:rsidR="00066B06">
        <w:rPr>
          <w:rFonts w:eastAsia="Batang"/>
          <w:lang w:eastAsia="ko"/>
        </w:rPr>
        <w:t xml:space="preserve"> </w:t>
      </w:r>
    </w:p>
    <w:p w14:paraId="1B771A4D" w14:textId="77777777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 </w:t>
      </w:r>
    </w:p>
    <w:p w14:paraId="4338B5BE" w14:textId="50B75789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Connecticut Small Business Boost Fund</w:t>
      </w:r>
      <w:r w:rsidRPr="00066B06">
        <w:rPr>
          <w:rFonts w:eastAsia="Batang"/>
          <w:lang w:eastAsia="ko"/>
        </w:rPr>
        <w:t>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코네티컷의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소기업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및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비영리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단체를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위해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설계된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맞춤형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대출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프로그램입니다</w:t>
      </w:r>
      <w:r w:rsidRPr="00066B06">
        <w:rPr>
          <w:rFonts w:eastAsia="Batang"/>
          <w:b/>
          <w:bCs/>
          <w:lang w:eastAsia="ko"/>
        </w:rPr>
        <w:t>.</w:t>
      </w:r>
      <w:r w:rsidRPr="00066B06">
        <w:rPr>
          <w:rFonts w:eastAsia="Batang"/>
          <w:lang w:eastAsia="ko"/>
        </w:rPr>
        <w:t xml:space="preserve"> [</w:t>
      </w:r>
      <w:r w:rsidR="00066B06" w:rsidRPr="00066B06">
        <w:rPr>
          <w:rFonts w:eastAsia="Batang"/>
          <w:shd w:val="clear" w:color="auto" w:fill="FFFF00"/>
          <w:lang w:val="de-DE" w:eastAsia="ko-KR"/>
        </w:rPr>
        <w:t>LENDER NAME</w:t>
      </w:r>
      <w:r w:rsidRPr="00066B06">
        <w:rPr>
          <w:rFonts w:eastAsia="Batang"/>
          <w:lang w:eastAsia="ko"/>
        </w:rPr>
        <w:t>]</w:t>
      </w:r>
      <w:r w:rsidRPr="00066B06">
        <w:rPr>
          <w:rFonts w:eastAsia="Batang"/>
          <w:lang w:eastAsia="ko"/>
        </w:rPr>
        <w:t>은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새로운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프로그램의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신뢰할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있는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파트너인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것을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자랑스럽게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생각합니다</w:t>
      </w:r>
      <w:r w:rsidRPr="00066B06">
        <w:rPr>
          <w:rFonts w:eastAsia="Batang"/>
          <w:lang w:eastAsia="ko"/>
        </w:rPr>
        <w:t>.</w:t>
      </w:r>
    </w:p>
    <w:p w14:paraId="71A11595" w14:textId="77777777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 </w:t>
      </w:r>
    </w:p>
    <w:p w14:paraId="4BC5F3FB" w14:textId="77777777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코네티컷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경제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및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지역사회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개발부의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지원을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받는</w:t>
      </w:r>
      <w:r w:rsidRPr="00066B06">
        <w:rPr>
          <w:rFonts w:eastAsia="Batang"/>
          <w:lang w:eastAsia="ko"/>
        </w:rPr>
        <w:t xml:space="preserve"> Connecticut Small Business Boost Fund</w:t>
      </w:r>
      <w:r w:rsidRPr="00066B06">
        <w:rPr>
          <w:rFonts w:eastAsia="Batang"/>
          <w:lang w:eastAsia="ko"/>
        </w:rPr>
        <w:t>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사업주가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유연한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운전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자본에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접근하고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신청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절차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전</w:t>
      </w:r>
      <w:r w:rsidRPr="00066B06">
        <w:rPr>
          <w:rFonts w:eastAsia="Batang"/>
          <w:lang w:eastAsia="ko"/>
        </w:rPr>
        <w:t xml:space="preserve">, </w:t>
      </w:r>
      <w:r w:rsidRPr="00066B06">
        <w:rPr>
          <w:rFonts w:eastAsia="Batang"/>
          <w:lang w:eastAsia="ko"/>
        </w:rPr>
        <w:t>도중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및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후에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지원과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안내를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받을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있는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원스톱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숍입니다</w:t>
      </w:r>
      <w:r w:rsidRPr="00066B06">
        <w:rPr>
          <w:rFonts w:eastAsia="Batang"/>
          <w:lang w:eastAsia="ko"/>
        </w:rPr>
        <w:t>.</w:t>
      </w:r>
    </w:p>
    <w:p w14:paraId="042DD1F5" w14:textId="77777777" w:rsidR="007B4355" w:rsidRPr="00066B06" w:rsidRDefault="007B4355">
      <w:pPr>
        <w:pStyle w:val="Body"/>
        <w:rPr>
          <w:rFonts w:eastAsia="Batang"/>
          <w:sz w:val="20"/>
          <w:szCs w:val="20"/>
          <w:lang w:eastAsia="ko-KR"/>
        </w:rPr>
      </w:pPr>
    </w:p>
    <w:p w14:paraId="6CDC5B73" w14:textId="77777777" w:rsidR="007B4355" w:rsidRPr="00066B06" w:rsidRDefault="008C5704">
      <w:pPr>
        <w:pStyle w:val="Heading"/>
        <w:rPr>
          <w:rFonts w:eastAsia="Batang"/>
          <w:color w:val="49A5DA"/>
          <w:u w:color="49A5DA"/>
          <w:lang w:eastAsia="ko-KR"/>
        </w:rPr>
      </w:pPr>
      <w:r w:rsidRPr="00066B06">
        <w:rPr>
          <w:rFonts w:eastAsia="Batang"/>
          <w:color w:val="49A5DA"/>
          <w:u w:color="49A5DA"/>
          <w:lang w:eastAsia="ko"/>
        </w:rPr>
        <w:t>유연함</w:t>
      </w:r>
      <w:r w:rsidRPr="00066B06">
        <w:rPr>
          <w:rFonts w:eastAsia="Batang"/>
          <w:color w:val="49A5DA"/>
          <w:u w:color="49A5DA"/>
          <w:lang w:eastAsia="ko"/>
        </w:rPr>
        <w:t xml:space="preserve">. </w:t>
      </w:r>
      <w:r w:rsidRPr="00066B06">
        <w:rPr>
          <w:rFonts w:eastAsia="Batang"/>
          <w:color w:val="49A5DA"/>
          <w:u w:color="49A5DA"/>
          <w:lang w:eastAsia="ko"/>
        </w:rPr>
        <w:t>개인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맞춤형</w:t>
      </w:r>
      <w:r w:rsidRPr="00066B06">
        <w:rPr>
          <w:rFonts w:eastAsia="Batang"/>
          <w:color w:val="49A5DA"/>
          <w:u w:color="49A5DA"/>
          <w:lang w:eastAsia="ko"/>
        </w:rPr>
        <w:t xml:space="preserve">. </w:t>
      </w:r>
      <w:r w:rsidRPr="00066B06">
        <w:rPr>
          <w:rFonts w:eastAsia="Batang"/>
          <w:color w:val="49A5DA"/>
          <w:u w:color="49A5DA"/>
          <w:lang w:eastAsia="ko"/>
        </w:rPr>
        <w:t>투자</w:t>
      </w:r>
      <w:r w:rsidRPr="00066B06">
        <w:rPr>
          <w:rFonts w:eastAsia="Batang"/>
          <w:color w:val="49A5DA"/>
          <w:u w:color="49A5DA"/>
          <w:lang w:eastAsia="ko"/>
        </w:rPr>
        <w:t xml:space="preserve">. </w:t>
      </w:r>
    </w:p>
    <w:p w14:paraId="5CAD3480" w14:textId="77777777" w:rsidR="007B4355" w:rsidRPr="00066B06" w:rsidRDefault="007B4355">
      <w:pPr>
        <w:pStyle w:val="Body"/>
        <w:rPr>
          <w:rFonts w:eastAsia="Batang"/>
          <w:sz w:val="20"/>
          <w:szCs w:val="20"/>
          <w:lang w:eastAsia="ko-KR"/>
        </w:rPr>
      </w:pPr>
    </w:p>
    <w:p w14:paraId="7BC3F7BA" w14:textId="77777777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Connecticut Small Business Boost Fund</w:t>
      </w:r>
      <w:r w:rsidRPr="00066B06">
        <w:rPr>
          <w:rFonts w:eastAsia="Batang"/>
          <w:lang w:eastAsia="ko"/>
        </w:rPr>
        <w:t>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통해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저금리</w:t>
      </w:r>
      <w:r w:rsidRPr="00066B06">
        <w:rPr>
          <w:rFonts w:eastAsia="Batang"/>
          <w:lang w:eastAsia="ko"/>
        </w:rPr>
        <w:t xml:space="preserve">, </w:t>
      </w:r>
      <w:r w:rsidRPr="00066B06">
        <w:rPr>
          <w:rFonts w:eastAsia="Batang"/>
          <w:lang w:eastAsia="ko"/>
        </w:rPr>
        <w:t>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긴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상환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기간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및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수수료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면제를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경험할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있습니다</w:t>
      </w:r>
      <w:r w:rsidRPr="00066B06">
        <w:rPr>
          <w:rFonts w:eastAsia="Batang"/>
          <w:lang w:eastAsia="ko"/>
        </w:rPr>
        <w:t>.</w:t>
      </w:r>
    </w:p>
    <w:p w14:paraId="2803839F" w14:textId="77777777" w:rsidR="007B4355" w:rsidRPr="00066B06" w:rsidRDefault="007B4355">
      <w:pPr>
        <w:pStyle w:val="Body"/>
        <w:rPr>
          <w:rFonts w:eastAsia="Batang"/>
          <w:sz w:val="20"/>
          <w:szCs w:val="20"/>
          <w:lang w:eastAsia="ko-KR"/>
        </w:rPr>
      </w:pPr>
    </w:p>
    <w:p w14:paraId="29DD37B7" w14:textId="1FC6CA36" w:rsidR="007B4355" w:rsidRPr="00066B06" w:rsidRDefault="008C5704">
      <w:pPr>
        <w:pStyle w:val="Heading2"/>
        <w:rPr>
          <w:rFonts w:eastAsia="Batang"/>
          <w:color w:val="A33EA0"/>
          <w:u w:color="A33EA0"/>
          <w:lang w:eastAsia="ko-KR"/>
        </w:rPr>
      </w:pPr>
      <w:r w:rsidRPr="00066B06">
        <w:rPr>
          <w:rFonts w:eastAsia="Batang"/>
          <w:color w:val="A33EA0"/>
          <w:u w:color="A33EA0"/>
          <w:lang w:eastAsia="ko"/>
        </w:rPr>
        <w:t>사업체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및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비영리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단체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자격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요건</w:t>
      </w:r>
    </w:p>
    <w:p w14:paraId="26AF2FDD" w14:textId="77777777" w:rsidR="007B4355" w:rsidRPr="00066B06" w:rsidRDefault="008C5704">
      <w:pPr>
        <w:pStyle w:val="ListParagraph"/>
        <w:numPr>
          <w:ilvl w:val="0"/>
          <w:numId w:val="2"/>
        </w:numPr>
        <w:rPr>
          <w:rFonts w:eastAsia="Batang"/>
        </w:rPr>
      </w:pPr>
      <w:r w:rsidRPr="00066B06">
        <w:rPr>
          <w:rFonts w:eastAsia="Batang"/>
          <w:lang w:eastAsia="ko"/>
        </w:rPr>
        <w:t>코네티컷에서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운영</w:t>
      </w:r>
    </w:p>
    <w:p w14:paraId="29CBF698" w14:textId="77777777" w:rsidR="007B4355" w:rsidRPr="00066B06" w:rsidRDefault="008C5704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100</w:t>
      </w:r>
      <w:r w:rsidRPr="00066B06">
        <w:rPr>
          <w:rFonts w:eastAsia="Batang"/>
          <w:lang w:eastAsia="ko"/>
        </w:rPr>
        <w:t>명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이하의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정규직</w:t>
      </w:r>
      <w:r w:rsidRPr="00066B06">
        <w:rPr>
          <w:rFonts w:eastAsia="Batang"/>
          <w:lang w:eastAsia="ko"/>
        </w:rPr>
        <w:t xml:space="preserve">(FTE) </w:t>
      </w:r>
      <w:r w:rsidRPr="00066B06">
        <w:rPr>
          <w:rFonts w:eastAsia="Batang"/>
          <w:lang w:eastAsia="ko"/>
        </w:rPr>
        <w:t>직원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고용</w:t>
      </w:r>
    </w:p>
    <w:p w14:paraId="10BFFFBC" w14:textId="4261B794" w:rsidR="007B4355" w:rsidRPr="00066B06" w:rsidRDefault="008C5704">
      <w:pPr>
        <w:pStyle w:val="ListParagraph"/>
        <w:numPr>
          <w:ilvl w:val="0"/>
          <w:numId w:val="2"/>
        </w:numPr>
        <w:rPr>
          <w:rFonts w:eastAsia="Batang"/>
        </w:rPr>
      </w:pPr>
      <w:r w:rsidRPr="00066B06">
        <w:rPr>
          <w:rFonts w:eastAsia="Batang"/>
          <w:lang w:eastAsia="ko"/>
        </w:rPr>
        <w:t>연매출</w:t>
      </w:r>
      <w:r w:rsidRPr="00066B06">
        <w:rPr>
          <w:rFonts w:eastAsia="Batang"/>
          <w:lang w:eastAsia="ko"/>
        </w:rPr>
        <w:t xml:space="preserve"> 800</w:t>
      </w:r>
      <w:r w:rsidRPr="00066B06">
        <w:rPr>
          <w:rFonts w:eastAsia="Batang"/>
          <w:lang w:eastAsia="ko"/>
        </w:rPr>
        <w:t>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달러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미만</w:t>
      </w:r>
    </w:p>
    <w:p w14:paraId="30C292F5" w14:textId="77777777" w:rsidR="007B4355" w:rsidRPr="00066B06" w:rsidRDefault="008C5704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신청일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이전에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최소</w:t>
      </w:r>
      <w:r w:rsidRPr="00066B06">
        <w:rPr>
          <w:rFonts w:eastAsia="Batang"/>
          <w:lang w:eastAsia="ko"/>
        </w:rPr>
        <w:t xml:space="preserve"> 1</w:t>
      </w:r>
      <w:r w:rsidRPr="00066B06">
        <w:rPr>
          <w:rFonts w:eastAsia="Batang"/>
          <w:lang w:eastAsia="ko"/>
        </w:rPr>
        <w:t>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동안의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운영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기록</w:t>
      </w:r>
    </w:p>
    <w:p w14:paraId="338C9BAB" w14:textId="77777777" w:rsidR="007B4355" w:rsidRPr="00066B06" w:rsidRDefault="008C5704">
      <w:pPr>
        <w:pStyle w:val="ListParagraph"/>
        <w:numPr>
          <w:ilvl w:val="1"/>
          <w:numId w:val="2"/>
        </w:numPr>
        <w:rPr>
          <w:rFonts w:eastAsia="Batang"/>
          <w:b/>
          <w:bCs/>
          <w:lang w:eastAsia="ko-KR"/>
        </w:rPr>
      </w:pPr>
      <w:r w:rsidRPr="00066B06">
        <w:rPr>
          <w:rFonts w:eastAsia="Batang"/>
          <w:b/>
          <w:bCs/>
          <w:lang w:eastAsia="ko"/>
        </w:rPr>
        <w:t>신규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사업체의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경우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소액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자금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대출</w:t>
      </w:r>
      <w:r w:rsidRPr="00066B06">
        <w:rPr>
          <w:rFonts w:eastAsia="Batang"/>
          <w:b/>
          <w:bCs/>
          <w:lang w:eastAsia="ko"/>
        </w:rPr>
        <w:t xml:space="preserve"> </w:t>
      </w:r>
      <w:r w:rsidRPr="00066B06">
        <w:rPr>
          <w:rFonts w:eastAsia="Batang"/>
          <w:b/>
          <w:bCs/>
          <w:lang w:eastAsia="ko"/>
        </w:rPr>
        <w:t>가능</w:t>
      </w:r>
    </w:p>
    <w:p w14:paraId="343CC0B8" w14:textId="77777777" w:rsidR="007B4355" w:rsidRPr="00066B06" w:rsidRDefault="007B4355">
      <w:pPr>
        <w:pStyle w:val="Body"/>
        <w:ind w:left="360"/>
        <w:rPr>
          <w:rFonts w:eastAsia="Batang"/>
          <w:sz w:val="20"/>
          <w:szCs w:val="20"/>
          <w:lang w:eastAsia="ko-KR"/>
        </w:rPr>
      </w:pPr>
    </w:p>
    <w:p w14:paraId="19BA2544" w14:textId="77777777" w:rsidR="007B4355" w:rsidRPr="00066B06" w:rsidRDefault="008C5704">
      <w:pPr>
        <w:pStyle w:val="Heading2"/>
        <w:rPr>
          <w:rFonts w:eastAsia="Batang"/>
          <w:color w:val="A33EA0"/>
          <w:u w:color="A33EA0"/>
        </w:rPr>
      </w:pPr>
      <w:r w:rsidRPr="00066B06">
        <w:rPr>
          <w:rFonts w:eastAsia="Batang"/>
          <w:color w:val="A33EA0"/>
          <w:u w:color="A33EA0"/>
          <w:lang w:eastAsia="ko"/>
        </w:rPr>
        <w:t>대출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조건</w:t>
      </w:r>
      <w:r w:rsidRPr="00066B06">
        <w:rPr>
          <w:rFonts w:eastAsia="Batang"/>
          <w:color w:val="A33EA0"/>
          <w:u w:color="A33EA0"/>
          <w:lang w:eastAsia="ko"/>
        </w:rPr>
        <w:t>.</w:t>
      </w:r>
    </w:p>
    <w:p w14:paraId="1534740D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 xml:space="preserve">5,000~ 500,000 </w:t>
      </w:r>
      <w:r w:rsidRPr="00066B06">
        <w:rPr>
          <w:rFonts w:eastAsia="Batang"/>
          <w:lang w:eastAsia="ko"/>
        </w:rPr>
        <w:t>달러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대출</w:t>
      </w:r>
      <w:r w:rsidRPr="00066B06">
        <w:rPr>
          <w:rFonts w:eastAsia="Batang"/>
          <w:lang w:eastAsia="ko"/>
        </w:rPr>
        <w:t>(</w:t>
      </w:r>
      <w:r w:rsidRPr="00066B06">
        <w:rPr>
          <w:rFonts w:eastAsia="Batang"/>
          <w:lang w:eastAsia="ko"/>
        </w:rPr>
        <w:t>자격에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따라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다름</w:t>
      </w:r>
      <w:r w:rsidRPr="00066B06">
        <w:rPr>
          <w:rFonts w:eastAsia="Batang"/>
          <w:lang w:eastAsia="ko"/>
        </w:rPr>
        <w:t>)</w:t>
      </w:r>
    </w:p>
    <w:p w14:paraId="1854E21A" w14:textId="0A967F41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 xml:space="preserve">4.5% </w:t>
      </w:r>
      <w:r w:rsidRPr="00066B06">
        <w:rPr>
          <w:rFonts w:eastAsia="Batang"/>
          <w:lang w:eastAsia="ko"/>
        </w:rPr>
        <w:t>고정금리</w:t>
      </w:r>
    </w:p>
    <w:p w14:paraId="0B72CEF3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lastRenderedPageBreak/>
        <w:t>대출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규모에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따라</w:t>
      </w:r>
      <w:r w:rsidRPr="00066B06">
        <w:rPr>
          <w:rFonts w:eastAsia="Batang"/>
          <w:lang w:eastAsia="ko"/>
        </w:rPr>
        <w:t xml:space="preserve"> 60</w:t>
      </w:r>
      <w:r w:rsidRPr="00066B06">
        <w:rPr>
          <w:rFonts w:eastAsia="Batang"/>
          <w:lang w:eastAsia="ko"/>
        </w:rPr>
        <w:t>개월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및</w:t>
      </w:r>
      <w:r w:rsidRPr="00066B06">
        <w:rPr>
          <w:rFonts w:eastAsia="Batang"/>
          <w:lang w:eastAsia="ko"/>
        </w:rPr>
        <w:t xml:space="preserve"> 72</w:t>
      </w:r>
      <w:r w:rsidRPr="00066B06">
        <w:rPr>
          <w:rFonts w:eastAsia="Batang"/>
          <w:lang w:eastAsia="ko"/>
        </w:rPr>
        <w:t>개월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대출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기간</w:t>
      </w:r>
    </w:p>
    <w:p w14:paraId="4E79E90A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수수료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없음</w:t>
      </w:r>
    </w:p>
    <w:p w14:paraId="35EDF748" w14:textId="77777777" w:rsidR="007B4355" w:rsidRPr="00066B06" w:rsidRDefault="007B4355">
      <w:pPr>
        <w:pStyle w:val="Body"/>
        <w:ind w:left="360"/>
        <w:rPr>
          <w:rFonts w:eastAsia="Batang"/>
          <w:b/>
          <w:bCs/>
          <w:sz w:val="20"/>
          <w:szCs w:val="20"/>
        </w:rPr>
      </w:pPr>
    </w:p>
    <w:p w14:paraId="0534460C" w14:textId="77777777" w:rsidR="007B4355" w:rsidRPr="00066B06" w:rsidRDefault="008C5704">
      <w:pPr>
        <w:pStyle w:val="Heading2"/>
        <w:rPr>
          <w:rFonts w:eastAsia="Batang"/>
          <w:color w:val="A33EA0"/>
          <w:u w:color="A33EA0"/>
          <w:lang w:eastAsia="ko-KR"/>
        </w:rPr>
      </w:pPr>
      <w:r w:rsidRPr="00066B06">
        <w:rPr>
          <w:rFonts w:eastAsia="Batang"/>
          <w:color w:val="A33EA0"/>
          <w:u w:color="A33EA0"/>
          <w:lang w:eastAsia="ko"/>
        </w:rPr>
        <w:t>대출금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사용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용도는</w:t>
      </w:r>
      <w:r w:rsidRPr="00066B06">
        <w:rPr>
          <w:rFonts w:eastAsia="Batang"/>
          <w:color w:val="A33EA0"/>
          <w:u w:color="A33EA0"/>
          <w:lang w:eastAsia="ko"/>
        </w:rPr>
        <w:t xml:space="preserve"> </w:t>
      </w:r>
      <w:r w:rsidRPr="00066B06">
        <w:rPr>
          <w:rFonts w:eastAsia="Batang"/>
          <w:color w:val="A33EA0"/>
          <w:u w:color="A33EA0"/>
          <w:lang w:eastAsia="ko"/>
        </w:rPr>
        <w:t>자유입니다</w:t>
      </w:r>
      <w:r w:rsidRPr="00066B06">
        <w:rPr>
          <w:rFonts w:eastAsia="Batang"/>
          <w:color w:val="A33EA0"/>
          <w:u w:color="A33EA0"/>
          <w:lang w:eastAsia="ko"/>
        </w:rPr>
        <w:t>.</w:t>
      </w:r>
    </w:p>
    <w:p w14:paraId="416FF960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장비</w:t>
      </w:r>
    </w:p>
    <w:p w14:paraId="7FBEA87F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급여</w:t>
      </w:r>
    </w:p>
    <w:p w14:paraId="5052FB0F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공과금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및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임대료</w:t>
      </w:r>
    </w:p>
    <w:p w14:paraId="1A765015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용품</w:t>
      </w:r>
    </w:p>
    <w:p w14:paraId="47EB031B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마케팅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및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광고</w:t>
      </w:r>
    </w:p>
    <w:p w14:paraId="1DE2F59B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건물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개조</w:t>
      </w:r>
    </w:p>
    <w:p w14:paraId="26F50A23" w14:textId="77777777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적격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리파이낸싱</w:t>
      </w:r>
    </w:p>
    <w:p w14:paraId="2192977D" w14:textId="45A3006C" w:rsidR="007B4355" w:rsidRPr="00066B06" w:rsidRDefault="008C5704">
      <w:pPr>
        <w:pStyle w:val="ListParagraph"/>
        <w:numPr>
          <w:ilvl w:val="0"/>
          <w:numId w:val="4"/>
        </w:numPr>
        <w:rPr>
          <w:rFonts w:eastAsia="Batang"/>
        </w:rPr>
      </w:pPr>
      <w:r w:rsidRPr="00066B06">
        <w:rPr>
          <w:rFonts w:eastAsia="Batang"/>
          <w:lang w:eastAsia="ko"/>
        </w:rPr>
        <w:t>기타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비용</w:t>
      </w:r>
      <w:r w:rsidR="00066B06">
        <w:rPr>
          <w:rFonts w:eastAsia="Batang" w:hint="eastAsia"/>
          <w:lang w:eastAsia="ko"/>
        </w:rPr>
        <w:t xml:space="preserve"> </w:t>
      </w:r>
    </w:p>
    <w:p w14:paraId="0FCA67C9" w14:textId="77777777" w:rsidR="007B4355" w:rsidRPr="00066B06" w:rsidRDefault="007B4355">
      <w:pPr>
        <w:pStyle w:val="Body"/>
        <w:rPr>
          <w:rFonts w:eastAsia="Batang"/>
        </w:rPr>
      </w:pPr>
    </w:p>
    <w:p w14:paraId="62FC4789" w14:textId="77777777" w:rsidR="007B4355" w:rsidRPr="00066B06" w:rsidRDefault="007B4355">
      <w:pPr>
        <w:pStyle w:val="Body"/>
        <w:rPr>
          <w:rFonts w:eastAsia="Batang"/>
          <w:b/>
          <w:bCs/>
          <w:sz w:val="20"/>
          <w:szCs w:val="20"/>
        </w:rPr>
      </w:pPr>
    </w:p>
    <w:p w14:paraId="0351317C" w14:textId="77777777" w:rsidR="007B4355" w:rsidRPr="00066B06" w:rsidRDefault="008C5704">
      <w:pPr>
        <w:pStyle w:val="Heading"/>
        <w:rPr>
          <w:rFonts w:eastAsia="Batang"/>
          <w:color w:val="49A5DA"/>
          <w:u w:color="49A5DA"/>
          <w:lang w:eastAsia="ko-KR"/>
        </w:rPr>
      </w:pPr>
      <w:r w:rsidRPr="00066B06">
        <w:rPr>
          <w:rFonts w:eastAsia="Batang"/>
          <w:color w:val="49A5DA"/>
          <w:u w:color="49A5DA"/>
          <w:lang w:eastAsia="ko"/>
        </w:rPr>
        <w:t>이것이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귀하의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사업체나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비영리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단체에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도움이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될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것</w:t>
      </w:r>
      <w:r w:rsidRPr="00066B06">
        <w:rPr>
          <w:rFonts w:eastAsia="Batang"/>
          <w:color w:val="49A5DA"/>
          <w:u w:color="49A5DA"/>
          <w:lang w:eastAsia="ko"/>
        </w:rPr>
        <w:t xml:space="preserve"> </w:t>
      </w:r>
      <w:r w:rsidRPr="00066B06">
        <w:rPr>
          <w:rFonts w:eastAsia="Batang"/>
          <w:color w:val="49A5DA"/>
          <w:u w:color="49A5DA"/>
          <w:lang w:eastAsia="ko"/>
        </w:rPr>
        <w:t>같나요</w:t>
      </w:r>
      <w:r w:rsidRPr="00066B06">
        <w:rPr>
          <w:rFonts w:eastAsia="Batang"/>
          <w:color w:val="49A5DA"/>
          <w:u w:color="49A5DA"/>
          <w:lang w:eastAsia="ko"/>
        </w:rPr>
        <w:t>?</w:t>
      </w:r>
    </w:p>
    <w:p w14:paraId="5CE405F0" w14:textId="77777777" w:rsidR="007B4355" w:rsidRPr="00066B06" w:rsidRDefault="007B4355">
      <w:pPr>
        <w:pStyle w:val="Body"/>
        <w:rPr>
          <w:rFonts w:eastAsia="Batang"/>
          <w:b/>
          <w:bCs/>
          <w:sz w:val="20"/>
          <w:szCs w:val="20"/>
          <w:lang w:eastAsia="ko-KR"/>
        </w:rPr>
      </w:pPr>
    </w:p>
    <w:p w14:paraId="32C4A241" w14:textId="77777777" w:rsidR="007B4355" w:rsidRPr="00066B06" w:rsidRDefault="008C5704">
      <w:pPr>
        <w:pStyle w:val="Body"/>
        <w:rPr>
          <w:rFonts w:eastAsia="Batang"/>
          <w:lang w:eastAsia="ko-KR"/>
        </w:rPr>
      </w:pPr>
      <w:r w:rsidRPr="00066B06">
        <w:rPr>
          <w:rFonts w:eastAsia="Batang"/>
          <w:lang w:eastAsia="ko"/>
        </w:rPr>
        <w:t>오늘</w:t>
      </w:r>
      <w:r w:rsidRPr="00066B06">
        <w:rPr>
          <w:rFonts w:eastAsia="Batang"/>
          <w:lang w:eastAsia="ko"/>
        </w:rPr>
        <w:t xml:space="preserve"> [</w:t>
      </w:r>
      <w:r w:rsidRPr="00066B06">
        <w:rPr>
          <w:rFonts w:eastAsia="Batang"/>
          <w:shd w:val="clear" w:color="auto" w:fill="FFFF00"/>
          <w:lang w:eastAsia="ko"/>
        </w:rPr>
        <w:t>EMAIL</w:t>
      </w:r>
      <w:r w:rsidRPr="00066B06">
        <w:rPr>
          <w:rFonts w:eastAsia="Batang"/>
          <w:lang w:eastAsia="ko"/>
        </w:rPr>
        <w:t xml:space="preserve">] </w:t>
      </w:r>
      <w:r w:rsidRPr="00066B06">
        <w:rPr>
          <w:rFonts w:eastAsia="Batang"/>
          <w:lang w:eastAsia="ko"/>
        </w:rPr>
        <w:t>주소로</w:t>
      </w:r>
      <w:r w:rsidRPr="00066B06">
        <w:rPr>
          <w:rFonts w:eastAsia="Batang"/>
          <w:lang w:eastAsia="ko"/>
        </w:rPr>
        <w:t xml:space="preserve"> [</w:t>
      </w:r>
      <w:r w:rsidRPr="00066B06">
        <w:rPr>
          <w:rFonts w:eastAsia="Batang"/>
          <w:shd w:val="clear" w:color="auto" w:fill="FFFF00"/>
          <w:lang w:eastAsia="ko"/>
        </w:rPr>
        <w:t>NAME</w:t>
      </w:r>
      <w:r w:rsidRPr="00066B06">
        <w:rPr>
          <w:rFonts w:eastAsia="Batang"/>
          <w:lang w:eastAsia="ko"/>
        </w:rPr>
        <w:t>]</w:t>
      </w:r>
      <w:r w:rsidRPr="00066B06">
        <w:rPr>
          <w:rFonts w:eastAsia="Batang"/>
          <w:lang w:eastAsia="ko"/>
        </w:rPr>
        <w:t>에게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연락하거나</w:t>
      </w:r>
      <w:r w:rsidRPr="00066B06">
        <w:rPr>
          <w:rFonts w:eastAsia="Batang"/>
          <w:lang w:eastAsia="ko"/>
        </w:rPr>
        <w:t xml:space="preserve"> [</w:t>
      </w:r>
      <w:r w:rsidRPr="00066B06">
        <w:rPr>
          <w:rFonts w:eastAsia="Batang"/>
          <w:shd w:val="clear" w:color="auto" w:fill="FFFF00"/>
          <w:lang w:eastAsia="ko"/>
        </w:rPr>
        <w:t>PHONE</w:t>
      </w:r>
      <w:r w:rsidRPr="00066B06">
        <w:rPr>
          <w:rFonts w:eastAsia="Batang"/>
          <w:lang w:eastAsia="ko"/>
        </w:rPr>
        <w:t xml:space="preserve">] </w:t>
      </w:r>
      <w:r w:rsidRPr="00066B06">
        <w:rPr>
          <w:rFonts w:eastAsia="Batang"/>
          <w:lang w:eastAsia="ko"/>
        </w:rPr>
        <w:t>번으로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전화하여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상담을</w:t>
      </w:r>
      <w:r w:rsidRPr="00066B06">
        <w:rPr>
          <w:rFonts w:eastAsia="Batang"/>
          <w:lang w:eastAsia="ko"/>
        </w:rPr>
        <w:t xml:space="preserve"> </w:t>
      </w:r>
      <w:r w:rsidRPr="00066B06">
        <w:rPr>
          <w:rFonts w:eastAsia="Batang"/>
          <w:lang w:eastAsia="ko"/>
        </w:rPr>
        <w:t>예약하세요</w:t>
      </w:r>
      <w:r w:rsidRPr="00066B06">
        <w:rPr>
          <w:rFonts w:eastAsia="Batang"/>
          <w:lang w:eastAsia="ko"/>
        </w:rPr>
        <w:t>.</w:t>
      </w:r>
      <w:r w:rsidRPr="00066B06">
        <w:rPr>
          <w:rFonts w:eastAsia="Batang"/>
          <w:lang w:eastAsia="ko"/>
        </w:rPr>
        <w:br/>
      </w:r>
      <w:r w:rsidRPr="00066B06">
        <w:rPr>
          <w:rFonts w:eastAsia="Batang"/>
          <w:lang w:eastAsia="ko"/>
        </w:rPr>
        <w:br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3"/>
        <w:gridCol w:w="3367"/>
        <w:gridCol w:w="5130"/>
      </w:tblGrid>
      <w:tr w:rsidR="007B4355" w:rsidRPr="00066B06" w14:paraId="24D41BC5" w14:textId="77777777">
        <w:trPr>
          <w:trHeight w:val="68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6ED5" w14:textId="77777777" w:rsidR="007B4355" w:rsidRPr="00066B06" w:rsidRDefault="008C5704">
            <w:pPr>
              <w:pStyle w:val="Body"/>
              <w:rPr>
                <w:rFonts w:eastAsia="Batang"/>
              </w:rPr>
            </w:pPr>
            <w:r w:rsidRPr="00066B06">
              <w:rPr>
                <w:rFonts w:eastAsia="Batang"/>
                <w:noProof/>
                <w:sz w:val="20"/>
                <w:szCs w:val="20"/>
                <w:lang w:eastAsia="ko"/>
              </w:rPr>
              <w:drawing>
                <wp:inline distT="0" distB="0" distL="0" distR="0" wp14:anchorId="5423FD58" wp14:editId="03BAF5E2">
                  <wp:extent cx="410973" cy="38938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" cy="389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57" w14:textId="77777777" w:rsidR="007B4355" w:rsidRPr="00066B06" w:rsidRDefault="008C5704">
            <w:pPr>
              <w:pStyle w:val="Body"/>
              <w:rPr>
                <w:rFonts w:eastAsia="Batang"/>
              </w:rPr>
            </w:pPr>
            <w:r w:rsidRPr="00066B06">
              <w:rPr>
                <w:rFonts w:eastAsia="Batang"/>
                <w:b/>
                <w:bCs/>
                <w:color w:val="0E3288"/>
                <w:sz w:val="20"/>
                <w:szCs w:val="20"/>
                <w:u w:color="0E3288"/>
                <w:lang w:eastAsia="ko"/>
              </w:rPr>
              <w:t xml:space="preserve">CTSMALLBUSINESSBOOSTFUND.ORG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CAC8" w14:textId="77777777" w:rsidR="007B4355" w:rsidRPr="00066B06" w:rsidRDefault="007B4355">
            <w:pPr>
              <w:rPr>
                <w:rFonts w:eastAsia="Batang"/>
              </w:rPr>
            </w:pPr>
          </w:p>
        </w:tc>
      </w:tr>
    </w:tbl>
    <w:p w14:paraId="783A287C" w14:textId="77777777" w:rsidR="007B4355" w:rsidRPr="00066B06" w:rsidRDefault="007B4355">
      <w:pPr>
        <w:pStyle w:val="Body"/>
        <w:widowControl w:val="0"/>
        <w:rPr>
          <w:rFonts w:eastAsia="Batang"/>
        </w:rPr>
      </w:pPr>
    </w:p>
    <w:p w14:paraId="6A3007AB" w14:textId="77777777" w:rsidR="007B4355" w:rsidRPr="00066B06" w:rsidRDefault="007B4355">
      <w:pPr>
        <w:pStyle w:val="Body"/>
        <w:rPr>
          <w:rFonts w:eastAsia="Batang"/>
        </w:rPr>
      </w:pPr>
    </w:p>
    <w:sectPr w:rsidR="007B4355" w:rsidRPr="00066B06">
      <w:headerReference w:type="default" r:id="rId9"/>
      <w:footerReference w:type="default" r:id="rId10"/>
      <w:pgSz w:w="12240" w:h="15840"/>
      <w:pgMar w:top="11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AE" w14:textId="77777777" w:rsidR="00690432" w:rsidRDefault="00690432">
      <w:r>
        <w:separator/>
      </w:r>
    </w:p>
  </w:endnote>
  <w:endnote w:type="continuationSeparator" w:id="0">
    <w:p w14:paraId="2EDEDB0E" w14:textId="77777777" w:rsidR="00690432" w:rsidRDefault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E46" w14:textId="77777777" w:rsidR="007B4355" w:rsidRDefault="007B4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3B9" w14:textId="77777777" w:rsidR="00690432" w:rsidRDefault="00690432">
      <w:r>
        <w:separator/>
      </w:r>
    </w:p>
  </w:footnote>
  <w:footnote w:type="continuationSeparator" w:id="0">
    <w:p w14:paraId="1E3F10B7" w14:textId="77777777" w:rsidR="00690432" w:rsidRDefault="0069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B3D" w14:textId="77777777" w:rsidR="007B4355" w:rsidRDefault="007B43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2"/>
    <w:multiLevelType w:val="hybridMultilevel"/>
    <w:tmpl w:val="271E1FF6"/>
    <w:numStyleLink w:val="ImportedStyle2"/>
  </w:abstractNum>
  <w:abstractNum w:abstractNumId="1" w15:restartNumberingAfterBreak="0">
    <w:nsid w:val="3EF45C09"/>
    <w:multiLevelType w:val="hybridMultilevel"/>
    <w:tmpl w:val="6E985470"/>
    <w:numStyleLink w:val="ImportedStyle1"/>
  </w:abstractNum>
  <w:abstractNum w:abstractNumId="2" w15:restartNumberingAfterBreak="0">
    <w:nsid w:val="59CD564B"/>
    <w:multiLevelType w:val="hybridMultilevel"/>
    <w:tmpl w:val="6E985470"/>
    <w:styleLink w:val="ImportedStyle1"/>
    <w:lvl w:ilvl="0" w:tplc="CD2CB7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0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81E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8B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A4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0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8F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E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AEE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36167B"/>
    <w:multiLevelType w:val="hybridMultilevel"/>
    <w:tmpl w:val="271E1FF6"/>
    <w:styleLink w:val="ImportedStyle2"/>
    <w:lvl w:ilvl="0" w:tplc="8D069B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52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28B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09B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5D0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1C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EE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5D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E79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3232432">
    <w:abstractNumId w:val="2"/>
  </w:num>
  <w:num w:numId="2" w16cid:durableId="1217468793">
    <w:abstractNumId w:val="1"/>
  </w:num>
  <w:num w:numId="3" w16cid:durableId="1352995056">
    <w:abstractNumId w:val="3"/>
  </w:num>
  <w:num w:numId="4" w16cid:durableId="64639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55"/>
    <w:rsid w:val="00066B06"/>
    <w:rsid w:val="005873F6"/>
    <w:rsid w:val="00690432"/>
    <w:rsid w:val="007B4355"/>
    <w:rsid w:val="008777B8"/>
    <w:rsid w:val="008C5704"/>
    <w:rsid w:val="009870BC"/>
    <w:rsid w:val="00C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BB76"/>
  <w15:docId w15:val="{446FE66B-5194-B540-9461-0FEFDF4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ind w:left="360"/>
      <w:outlineLvl w:val="1"/>
    </w:pPr>
    <w:rPr>
      <w:rFonts w:ascii="Calibri" w:hAnsi="Calibri" w:cs="Arial Unicode MS"/>
      <w:b/>
      <w:bCs/>
      <w:color w:val="E37530"/>
      <w:sz w:val="24"/>
      <w:szCs w:val="24"/>
      <w:u w:color="E3753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outlineLvl w:val="0"/>
    </w:pPr>
    <w:rPr>
      <w:rFonts w:ascii="Calibri" w:hAnsi="Calibri" w:cs="Arial Unicode MS"/>
      <w:b/>
      <w:bCs/>
      <w:color w:val="2F757E"/>
      <w:sz w:val="32"/>
      <w:szCs w:val="32"/>
      <w:u w:color="2F757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Cottrell</cp:lastModifiedBy>
  <cp:revision>3</cp:revision>
  <dcterms:created xsi:type="dcterms:W3CDTF">2022-07-06T17:47:00Z</dcterms:created>
  <dcterms:modified xsi:type="dcterms:W3CDTF">2022-07-27T21:23:00Z</dcterms:modified>
</cp:coreProperties>
</file>